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085" w:rsidRP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8"/>
          <w:szCs w:val="28"/>
        </w:rPr>
      </w:pPr>
      <w:r w:rsidRPr="001F6085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1F6085" w:rsidRP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8"/>
          <w:szCs w:val="28"/>
        </w:rPr>
      </w:pPr>
    </w:p>
    <w:p w:rsidR="001F6085" w:rsidRP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6085">
        <w:rPr>
          <w:rFonts w:ascii="Times New Roman" w:hAnsi="Times New Roman" w:cs="Times New Roman"/>
          <w:sz w:val="28"/>
          <w:szCs w:val="28"/>
        </w:rPr>
        <w:t xml:space="preserve">к </w:t>
      </w:r>
      <w:r w:rsidRPr="00845F74">
        <w:rPr>
          <w:rFonts w:ascii="Times New Roman" w:hAnsi="Times New Roman" w:cs="Times New Roman"/>
          <w:sz w:val="28"/>
          <w:szCs w:val="28"/>
        </w:rPr>
        <w:t>положению</w:t>
      </w:r>
      <w:r w:rsidR="00845F74">
        <w:rPr>
          <w:rFonts w:ascii="Times New Roman" w:hAnsi="Times New Roman" w:cs="Times New Roman"/>
          <w:sz w:val="28"/>
          <w:szCs w:val="28"/>
        </w:rPr>
        <w:t xml:space="preserve"> о</w:t>
      </w:r>
      <w:r w:rsidRPr="00845F74">
        <w:rPr>
          <w:rFonts w:ascii="Times New Roman" w:hAnsi="Times New Roman" w:cs="Times New Roman"/>
          <w:sz w:val="28"/>
          <w:szCs w:val="28"/>
        </w:rPr>
        <w:t xml:space="preserve"> </w:t>
      </w:r>
      <w:r w:rsidR="00845F74" w:rsidRPr="00845F74">
        <w:rPr>
          <w:rFonts w:ascii="Times New Roman" w:hAnsi="Times New Roman" w:cs="Times New Roman"/>
          <w:bCs/>
          <w:sz w:val="28"/>
          <w:szCs w:val="28"/>
        </w:rPr>
        <w:t>порядке организации и проведения общественных обсуждений</w:t>
      </w:r>
      <w:r w:rsidRPr="00845F74">
        <w:rPr>
          <w:rFonts w:ascii="Times New Roman" w:hAnsi="Times New Roman" w:cs="Times New Roman"/>
          <w:bCs/>
          <w:sz w:val="28"/>
          <w:szCs w:val="28"/>
        </w:rPr>
        <w:t xml:space="preserve"> по проектам генеральных планов</w:t>
      </w:r>
      <w:r w:rsidRPr="001F6085">
        <w:rPr>
          <w:rFonts w:ascii="Times New Roman" w:hAnsi="Times New Roman" w:cs="Times New Roman"/>
          <w:bCs/>
          <w:sz w:val="28"/>
          <w:szCs w:val="28"/>
        </w:rPr>
        <w:t xml:space="preserve">, проектам правил землепользования и застройки, проектам планировки территории, проектам межевания территории,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4820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6085" w:rsidRDefault="001F6085" w:rsidP="001F6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Оповещение о начале </w:t>
      </w:r>
      <w:r w:rsidR="00845F74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проекту ______________________</w:t>
      </w:r>
    </w:p>
    <w:p w:rsidR="001F6085" w:rsidRPr="00422B03" w:rsidRDefault="001F6085" w:rsidP="001F6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проекта)</w:t>
      </w:r>
    </w:p>
    <w:p w:rsidR="001F6085" w:rsidRDefault="001F6085" w:rsidP="001F6085">
      <w:pPr>
        <w:pStyle w:val="ConsPlusTitle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F6085" w:rsidRDefault="001F6085" w:rsidP="001F6085">
      <w:pPr>
        <w:pStyle w:val="ConsPlusTitle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6CA3">
        <w:rPr>
          <w:rFonts w:ascii="Times New Roman" w:hAnsi="Times New Roman" w:cs="Times New Roman"/>
          <w:b w:val="0"/>
          <w:sz w:val="28"/>
          <w:szCs w:val="28"/>
        </w:rPr>
        <w:t>Администрация муниципального образования Абинский район информирует о проведении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F74">
        <w:rPr>
          <w:rFonts w:ascii="Times New Roman" w:hAnsi="Times New Roman" w:cs="Times New Roman"/>
          <w:b w:val="0"/>
          <w:sz w:val="28"/>
          <w:szCs w:val="28"/>
        </w:rPr>
        <w:t>общественных обсуждений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проекту _______________</w:t>
      </w:r>
      <w:r w:rsidR="00333739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b w:val="0"/>
          <w:sz w:val="28"/>
          <w:szCs w:val="28"/>
        </w:rPr>
        <w:t>_</w:t>
      </w:r>
    </w:p>
    <w:p w:rsidR="001F6085" w:rsidRDefault="001F6085" w:rsidP="001F6085">
      <w:pPr>
        <w:pStyle w:val="ConsPlusTitle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74E80">
        <w:rPr>
          <w:rFonts w:ascii="Times New Roman" w:hAnsi="Times New Roman" w:cs="Times New Roman"/>
          <w:b w:val="0"/>
          <w:bCs w:val="0"/>
        </w:rPr>
        <w:t xml:space="preserve">  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                         </w:t>
      </w:r>
      <w:r w:rsidRPr="00D74E80">
        <w:rPr>
          <w:rFonts w:ascii="Times New Roman" w:hAnsi="Times New Roman" w:cs="Times New Roman"/>
          <w:b w:val="0"/>
          <w:bCs w:val="0"/>
        </w:rPr>
        <w:t xml:space="preserve">   </w:t>
      </w:r>
      <w:r>
        <w:rPr>
          <w:rFonts w:ascii="Times New Roman" w:hAnsi="Times New Roman" w:cs="Times New Roman"/>
          <w:b w:val="0"/>
          <w:bCs w:val="0"/>
        </w:rPr>
        <w:t xml:space="preserve">       </w:t>
      </w:r>
      <w:r w:rsidR="001450B8"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D74E80">
        <w:rPr>
          <w:rFonts w:ascii="Times New Roman" w:hAnsi="Times New Roman" w:cs="Times New Roman"/>
          <w:b w:val="0"/>
          <w:bCs w:val="0"/>
        </w:rPr>
        <w:t xml:space="preserve">(содержание </w:t>
      </w:r>
      <w:r>
        <w:rPr>
          <w:rFonts w:ascii="Times New Roman" w:hAnsi="Times New Roman" w:cs="Times New Roman"/>
          <w:b w:val="0"/>
          <w:bCs w:val="0"/>
        </w:rPr>
        <w:t>проекта</w:t>
      </w:r>
      <w:r w:rsidRPr="00D74E80">
        <w:rPr>
          <w:rFonts w:ascii="Times New Roman" w:hAnsi="Times New Roman" w:cs="Times New Roman"/>
          <w:b w:val="0"/>
          <w:bCs w:val="0"/>
        </w:rPr>
        <w:t>)</w:t>
      </w:r>
    </w:p>
    <w:p w:rsidR="005E3664" w:rsidRDefault="00333739" w:rsidP="001F6085">
      <w:pPr>
        <w:pStyle w:val="ConsPlusTitle"/>
        <w:tabs>
          <w:tab w:val="left" w:pos="85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1F6085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="001F6085" w:rsidRPr="009F6CA3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  <w:r w:rsidR="005E3664">
        <w:rPr>
          <w:rFonts w:ascii="Times New Roman" w:hAnsi="Times New Roman" w:cs="Times New Roman"/>
          <w:b w:val="0"/>
          <w:sz w:val="28"/>
          <w:szCs w:val="28"/>
        </w:rPr>
        <w:t xml:space="preserve">    по</w:t>
      </w:r>
      <w:r w:rsidR="005E3664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="005E3664" w:rsidRPr="009F6CA3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5E3664" w:rsidRDefault="005E3664" w:rsidP="001F6085">
      <w:pPr>
        <w:pStyle w:val="ConsPlusTitle"/>
        <w:tabs>
          <w:tab w:val="left" w:pos="85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F6085" w:rsidRDefault="001F6085" w:rsidP="001F6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1F6085" w:rsidRPr="00167267" w:rsidRDefault="001F6085" w:rsidP="001F6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167267">
        <w:rPr>
          <w:rFonts w:ascii="Times New Roman" w:eastAsia="Times New Roman" w:hAnsi="Times New Roman" w:cs="Times New Roman"/>
          <w:sz w:val="20"/>
          <w:szCs w:val="20"/>
        </w:rPr>
        <w:t>информаци</w:t>
      </w:r>
      <w:r>
        <w:rPr>
          <w:rFonts w:ascii="Times New Roman" w:eastAsia="Times New Roman" w:hAnsi="Times New Roman" w:cs="Times New Roman"/>
          <w:sz w:val="20"/>
          <w:szCs w:val="20"/>
        </w:rPr>
        <w:t>я</w:t>
      </w:r>
      <w:r w:rsidRPr="00167267">
        <w:rPr>
          <w:rFonts w:ascii="Times New Roman" w:eastAsia="Times New Roman" w:hAnsi="Times New Roman" w:cs="Times New Roman"/>
          <w:sz w:val="20"/>
          <w:szCs w:val="20"/>
        </w:rPr>
        <w:t xml:space="preserve"> о месте, дате открытия экспозиции или экспозиций проекта, подлежащего рассмотрению на</w:t>
      </w:r>
    </w:p>
    <w:p w:rsidR="001F6085" w:rsidRDefault="001F6085" w:rsidP="001F6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F6085" w:rsidRDefault="001F6085" w:rsidP="001F6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67267">
        <w:rPr>
          <w:rFonts w:ascii="Times New Roman" w:eastAsia="Times New Roman" w:hAnsi="Times New Roman" w:cs="Times New Roman"/>
          <w:sz w:val="20"/>
          <w:szCs w:val="20"/>
        </w:rPr>
        <w:t>публичных слушаниях, о сроках проведения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F1AAA">
        <w:rPr>
          <w:rFonts w:ascii="Times New Roman" w:eastAsia="Times New Roman" w:hAnsi="Times New Roman" w:cs="Times New Roman"/>
          <w:sz w:val="20"/>
          <w:szCs w:val="20"/>
        </w:rPr>
        <w:t xml:space="preserve">экспозиции или экспозиций такого проекта, о днях и часах, в </w:t>
      </w:r>
    </w:p>
    <w:p w:rsidR="001F6085" w:rsidRDefault="001F6085" w:rsidP="001F60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1F6085" w:rsidRPr="00FF5F59" w:rsidRDefault="001450B8" w:rsidP="001450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AAA">
        <w:rPr>
          <w:rFonts w:ascii="Times New Roman" w:eastAsia="Times New Roman" w:hAnsi="Times New Roman" w:cs="Times New Roman"/>
          <w:sz w:val="20"/>
          <w:szCs w:val="20"/>
        </w:rPr>
        <w:t>которые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F6085" w:rsidRPr="00FF5F59">
        <w:rPr>
          <w:rFonts w:ascii="Times New Roman" w:hAnsi="Times New Roman" w:cs="Times New Roman"/>
        </w:rPr>
        <w:t>возможно посещение указанных экспозиции или экспозиций)</w:t>
      </w:r>
    </w:p>
    <w:p w:rsidR="00333739" w:rsidRDefault="001F6085" w:rsidP="00333739">
      <w:pPr>
        <w:pStyle w:val="ConsPlusTitle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Ознакомится с матер</w:t>
      </w:r>
      <w:r w:rsidR="003337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иалами по обсуждаемым вопросам </w:t>
      </w:r>
      <w:r w:rsidR="00333739" w:rsidRPr="003337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можно </w:t>
      </w:r>
      <w:r w:rsidR="00333739" w:rsidRPr="00333739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органов местного самоуправления муниципального образования Абинский район </w:t>
      </w:r>
      <w:hyperlink r:id="rId6" w:history="1">
        <w:r w:rsidR="00333739" w:rsidRPr="00333739">
          <w:rPr>
            <w:rFonts w:ascii="Times New Roman" w:hAnsi="Times New Roman" w:cs="Times New Roman"/>
            <w:b w:val="0"/>
            <w:sz w:val="28"/>
            <w:szCs w:val="28"/>
          </w:rPr>
          <w:t>http://www.abinskiy.ru</w:t>
        </w:r>
      </w:hyperlink>
      <w:r w:rsidR="00333739" w:rsidRPr="00333739">
        <w:rPr>
          <w:rFonts w:ascii="Times New Roman" w:hAnsi="Times New Roman" w:cs="Times New Roman"/>
          <w:b w:val="0"/>
          <w:sz w:val="28"/>
          <w:szCs w:val="28"/>
        </w:rPr>
        <w:t xml:space="preserve"> в сети «Интернет</w:t>
      </w:r>
      <w:r w:rsidR="00333739">
        <w:rPr>
          <w:rFonts w:ascii="Times New Roman" w:hAnsi="Times New Roman" w:cs="Times New Roman"/>
          <w:b w:val="0"/>
          <w:sz w:val="28"/>
          <w:szCs w:val="28"/>
        </w:rPr>
        <w:t xml:space="preserve">», а также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 управлении архитектуры и градостроительства администрации муниципального образования Абинский район по адресу: 353320, город Абинск, улица Советов, 128а, кабинет № 50</w:t>
      </w:r>
      <w:r w:rsidR="00845F74">
        <w:rPr>
          <w:rFonts w:ascii="Times New Roman" w:hAnsi="Times New Roman" w:cs="Times New Roman"/>
          <w:b w:val="0"/>
          <w:bCs w:val="0"/>
          <w:sz w:val="28"/>
          <w:szCs w:val="28"/>
        </w:rPr>
        <w:t>7, телефон 4-17-05</w:t>
      </w:r>
      <w:r w:rsidR="0033373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33739" w:rsidRDefault="005E3664" w:rsidP="00333739">
      <w:pPr>
        <w:pStyle w:val="ConsPlusTitle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Внесение предложений и замечаний участниками общественных обсуждений, касающихся проекта, подлежащего рассмотрению на общественных слушаниях, осуществляется путем:</w:t>
      </w:r>
    </w:p>
    <w:p w:rsidR="00333739" w:rsidRDefault="005E3664" w:rsidP="00333739">
      <w:pPr>
        <w:pStyle w:val="ConsPlusTitle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обращения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управлении архитектуры и градостроительства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администрации муниципального образования Абинский район по адресу: 353320, город Абинск, улица Советов, 128а, кабинет № 507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5E3664" w:rsidRPr="001F0C7A" w:rsidRDefault="005E3664" w:rsidP="005E3664">
      <w:pPr>
        <w:pStyle w:val="ConsPlusTitle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0C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использования платформы обратной связи в </w:t>
      </w:r>
      <w:r w:rsidRPr="001F0C7A">
        <w:rPr>
          <w:rFonts w:ascii="Times New Roman" w:hAnsi="Times New Roman" w:cs="Times New Roman"/>
          <w:b w:val="0"/>
          <w:sz w:val="28"/>
          <w:szCs w:val="28"/>
        </w:rPr>
        <w:t>сети «Интернет»</w:t>
      </w:r>
      <w:r w:rsidR="001F0C7A" w:rsidRPr="001F0C7A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F0C7A" w:rsidRPr="001F0C7A" w:rsidRDefault="001F0C7A" w:rsidP="005E3664">
      <w:pPr>
        <w:pStyle w:val="ConsPlusTitle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0C7A">
        <w:rPr>
          <w:rFonts w:ascii="Times New Roman" w:hAnsi="Times New Roman" w:cs="Times New Roman"/>
          <w:b w:val="0"/>
          <w:sz w:val="28"/>
          <w:szCs w:val="28"/>
        </w:rPr>
        <w:t xml:space="preserve">внесения </w:t>
      </w:r>
      <w:r w:rsidRPr="001F0C7A">
        <w:rPr>
          <w:rFonts w:ascii="Times New Roman" w:hAnsi="Times New Roman" w:cs="Times New Roman"/>
          <w:b w:val="0"/>
          <w:sz w:val="28"/>
          <w:szCs w:val="28"/>
        </w:rPr>
        <w:t>записи в книге (журнале) учета посетителей экспозиции проекта</w:t>
      </w:r>
      <w:r w:rsidRPr="001F0C7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72515A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1F6085" w:rsidRDefault="001F6085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BE68C1" w:rsidRDefault="00BE68C1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BE68C1" w:rsidRDefault="00BE68C1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BE68C1" w:rsidRDefault="00BE68C1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BE68C1" w:rsidRDefault="00BE68C1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p w:rsidR="00BE68C1" w:rsidRDefault="00BE68C1" w:rsidP="001F6085">
      <w:pPr>
        <w:widowControl w:val="0"/>
        <w:autoSpaceDE w:val="0"/>
        <w:autoSpaceDN w:val="0"/>
        <w:adjustRightInd w:val="0"/>
        <w:spacing w:after="0" w:line="240" w:lineRule="auto"/>
        <w:ind w:left="5103" w:right="-23"/>
        <w:jc w:val="center"/>
        <w:rPr>
          <w:rFonts w:ascii="Times New Roman" w:hAnsi="Times New Roman" w:cs="Times New Roman"/>
          <w:sz w:val="24"/>
          <w:szCs w:val="24"/>
        </w:rPr>
      </w:pPr>
    </w:p>
    <w:sectPr w:rsidR="00BE68C1" w:rsidSect="005813E2">
      <w:headerReference w:type="default" r:id="rId7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B5D" w:rsidRDefault="009C1B5D" w:rsidP="005813E2">
      <w:pPr>
        <w:spacing w:after="0" w:line="240" w:lineRule="auto"/>
      </w:pPr>
      <w:r>
        <w:separator/>
      </w:r>
    </w:p>
  </w:endnote>
  <w:endnote w:type="continuationSeparator" w:id="0">
    <w:p w:rsidR="009C1B5D" w:rsidRDefault="009C1B5D" w:rsidP="0058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B5D" w:rsidRDefault="009C1B5D" w:rsidP="005813E2">
      <w:pPr>
        <w:spacing w:after="0" w:line="240" w:lineRule="auto"/>
      </w:pPr>
      <w:r>
        <w:separator/>
      </w:r>
    </w:p>
  </w:footnote>
  <w:footnote w:type="continuationSeparator" w:id="0">
    <w:p w:rsidR="009C1B5D" w:rsidRDefault="009C1B5D" w:rsidP="00581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3850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813E2" w:rsidRPr="005813E2" w:rsidRDefault="005813E2">
        <w:pPr>
          <w:pStyle w:val="a7"/>
          <w:jc w:val="center"/>
          <w:rPr>
            <w:sz w:val="28"/>
            <w:szCs w:val="28"/>
          </w:rPr>
        </w:pPr>
        <w:r w:rsidRPr="005813E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813E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813E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515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813E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813E2" w:rsidRDefault="005813E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85"/>
    <w:rsid w:val="001450B8"/>
    <w:rsid w:val="001C0795"/>
    <w:rsid w:val="001F0C7A"/>
    <w:rsid w:val="001F6085"/>
    <w:rsid w:val="00232812"/>
    <w:rsid w:val="00333739"/>
    <w:rsid w:val="005219A9"/>
    <w:rsid w:val="00522683"/>
    <w:rsid w:val="005813E2"/>
    <w:rsid w:val="0059170E"/>
    <w:rsid w:val="005E3664"/>
    <w:rsid w:val="0072515A"/>
    <w:rsid w:val="00845F74"/>
    <w:rsid w:val="008F2C9A"/>
    <w:rsid w:val="0098600A"/>
    <w:rsid w:val="009C1B5D"/>
    <w:rsid w:val="00BE68C1"/>
    <w:rsid w:val="00CB188D"/>
    <w:rsid w:val="00E4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D615"/>
  <w15:chartTrackingRefBased/>
  <w15:docId w15:val="{143A4ED2-CC9B-4AF8-B05D-E4E85716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0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60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a3">
    <w:name w:val="Базовый"/>
    <w:rsid w:val="001F6085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лавие"/>
    <w:basedOn w:val="a3"/>
    <w:next w:val="a5"/>
    <w:rsid w:val="001F6085"/>
    <w:pPr>
      <w:jc w:val="center"/>
    </w:pPr>
    <w:rPr>
      <w:b/>
      <w:bCs/>
      <w:sz w:val="28"/>
      <w:szCs w:val="36"/>
    </w:rPr>
  </w:style>
  <w:style w:type="paragraph" w:styleId="a5">
    <w:name w:val="Subtitle"/>
    <w:basedOn w:val="a"/>
    <w:next w:val="a"/>
    <w:link w:val="a6"/>
    <w:uiPriority w:val="11"/>
    <w:qFormat/>
    <w:rsid w:val="001F608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1F6085"/>
    <w:rPr>
      <w:rFonts w:eastAsiaTheme="minorEastAsia"/>
      <w:color w:val="5A5A5A" w:themeColor="text1" w:themeTint="A5"/>
      <w:spacing w:val="15"/>
      <w:lang w:eastAsia="ru-RU"/>
    </w:rPr>
  </w:style>
  <w:style w:type="paragraph" w:styleId="a7">
    <w:name w:val="header"/>
    <w:basedOn w:val="a"/>
    <w:link w:val="a8"/>
    <w:uiPriority w:val="99"/>
    <w:unhideWhenUsed/>
    <w:rsid w:val="0058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13E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8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13E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81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813E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inskiy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Kolesnikov</cp:lastModifiedBy>
  <cp:revision>8</cp:revision>
  <cp:lastPrinted>2018-02-27T10:47:00Z</cp:lastPrinted>
  <dcterms:created xsi:type="dcterms:W3CDTF">2018-02-27T10:38:00Z</dcterms:created>
  <dcterms:modified xsi:type="dcterms:W3CDTF">2023-01-19T10:26:00Z</dcterms:modified>
</cp:coreProperties>
</file>